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9C1B" w14:textId="77777777" w:rsidR="004F2B31" w:rsidRPr="004F2B31" w:rsidRDefault="004F2B31" w:rsidP="004F2B31">
      <w:pPr>
        <w:spacing w:after="0" w:line="240" w:lineRule="auto"/>
        <w:jc w:val="center"/>
        <w:rPr>
          <w:b/>
          <w:bCs/>
          <w:sz w:val="20"/>
          <w:szCs w:val="20"/>
        </w:rPr>
      </w:pPr>
      <w:r w:rsidRPr="004F2B31">
        <w:rPr>
          <w:b/>
          <w:bCs/>
          <w:sz w:val="20"/>
          <w:szCs w:val="20"/>
        </w:rPr>
        <w:t>Statement of Faith</w:t>
      </w:r>
    </w:p>
    <w:p w14:paraId="0A673EDA" w14:textId="77777777" w:rsidR="004F2B31" w:rsidRPr="004F2B31" w:rsidRDefault="004F2B31" w:rsidP="004F2B31">
      <w:pPr>
        <w:spacing w:after="0" w:line="240" w:lineRule="auto"/>
        <w:rPr>
          <w:sz w:val="20"/>
          <w:szCs w:val="20"/>
        </w:rPr>
      </w:pPr>
    </w:p>
    <w:p w14:paraId="1B43ADE7" w14:textId="1F5491BA" w:rsidR="004F2B31" w:rsidRPr="004F2B31" w:rsidRDefault="004F2B31" w:rsidP="004F2B31">
      <w:pPr>
        <w:spacing w:after="0" w:line="240" w:lineRule="auto"/>
        <w:rPr>
          <w:b/>
          <w:bCs/>
          <w:sz w:val="20"/>
          <w:szCs w:val="20"/>
        </w:rPr>
      </w:pPr>
      <w:r w:rsidRPr="004F2B31">
        <w:rPr>
          <w:b/>
          <w:bCs/>
          <w:sz w:val="20"/>
          <w:szCs w:val="20"/>
        </w:rPr>
        <w:t>God</w:t>
      </w:r>
    </w:p>
    <w:p w14:paraId="0E73351D" w14:textId="10B6814F" w:rsidR="004F2B31" w:rsidRPr="004F2B31" w:rsidRDefault="004F2B31" w:rsidP="004F2B31">
      <w:pPr>
        <w:spacing w:after="0" w:line="240" w:lineRule="auto"/>
        <w:rPr>
          <w:sz w:val="20"/>
          <w:szCs w:val="20"/>
        </w:rPr>
      </w:pPr>
      <w:r w:rsidRPr="004F2B31">
        <w:rPr>
          <w:sz w:val="20"/>
          <w:szCs w:val="20"/>
        </w:rPr>
        <w:t>I</w:t>
      </w:r>
      <w:r w:rsidRPr="004F2B31">
        <w:rPr>
          <w:sz w:val="20"/>
          <w:szCs w:val="20"/>
        </w:rPr>
        <w:t xml:space="preserve"> believe in only ONE living and true GOD, revealed to us in three equal persons known as the trinity. God the Father, JESUS the son (Christ) and the HOLY SPIRIT. All are of one essence, eternal, all po</w:t>
      </w:r>
      <w:r>
        <w:rPr>
          <w:sz w:val="20"/>
          <w:szCs w:val="20"/>
        </w:rPr>
        <w:t>we</w:t>
      </w:r>
      <w:r w:rsidRPr="004F2B31">
        <w:rPr>
          <w:sz w:val="20"/>
          <w:szCs w:val="20"/>
        </w:rPr>
        <w:t>rful, all knowing and loving. Romans 8:9-10</w:t>
      </w:r>
    </w:p>
    <w:p w14:paraId="74C943DE" w14:textId="77777777" w:rsidR="004F2B31" w:rsidRPr="004F2B31" w:rsidRDefault="004F2B31" w:rsidP="004F2B31">
      <w:pPr>
        <w:spacing w:after="0" w:line="240" w:lineRule="auto"/>
        <w:rPr>
          <w:sz w:val="10"/>
          <w:szCs w:val="10"/>
        </w:rPr>
      </w:pPr>
    </w:p>
    <w:p w14:paraId="683D8D8A" w14:textId="77777777" w:rsidR="004F2B31" w:rsidRPr="004F2B31" w:rsidRDefault="004F2B31" w:rsidP="004F2B31">
      <w:pPr>
        <w:spacing w:after="0" w:line="240" w:lineRule="auto"/>
        <w:rPr>
          <w:b/>
          <w:bCs/>
          <w:sz w:val="20"/>
          <w:szCs w:val="20"/>
        </w:rPr>
      </w:pPr>
      <w:r w:rsidRPr="004F2B31">
        <w:rPr>
          <w:b/>
          <w:bCs/>
          <w:sz w:val="20"/>
          <w:szCs w:val="20"/>
        </w:rPr>
        <w:t>His Word</w:t>
      </w:r>
    </w:p>
    <w:p w14:paraId="6D60DBEB" w14:textId="6A5E01AB" w:rsidR="004F2B31" w:rsidRPr="004F2B31" w:rsidRDefault="004F2B31" w:rsidP="004F2B31">
      <w:pPr>
        <w:spacing w:after="0" w:line="240" w:lineRule="auto"/>
        <w:rPr>
          <w:sz w:val="20"/>
          <w:szCs w:val="20"/>
        </w:rPr>
      </w:pPr>
      <w:r w:rsidRPr="004F2B31">
        <w:rPr>
          <w:sz w:val="20"/>
          <w:szCs w:val="20"/>
        </w:rPr>
        <w:t>I</w:t>
      </w:r>
      <w:r w:rsidRPr="004F2B31">
        <w:rPr>
          <w:sz w:val="20"/>
          <w:szCs w:val="20"/>
        </w:rPr>
        <w:t xml:space="preserve"> believe that God has revealed </w:t>
      </w:r>
      <w:r>
        <w:rPr>
          <w:sz w:val="20"/>
          <w:szCs w:val="20"/>
        </w:rPr>
        <w:t>Him</w:t>
      </w:r>
      <w:r w:rsidRPr="004F2B31">
        <w:rPr>
          <w:sz w:val="20"/>
          <w:szCs w:val="20"/>
        </w:rPr>
        <w:t>self to us thought his Holy Word, Scripture called The Bible</w:t>
      </w:r>
    </w:p>
    <w:p w14:paraId="6A949245" w14:textId="29513B78" w:rsidR="004F2B31" w:rsidRPr="004F2B31" w:rsidRDefault="004F2B31" w:rsidP="004F2B31">
      <w:pPr>
        <w:pStyle w:val="ListParagraph"/>
        <w:numPr>
          <w:ilvl w:val="0"/>
          <w:numId w:val="1"/>
        </w:numPr>
        <w:spacing w:after="0" w:line="240" w:lineRule="auto"/>
        <w:rPr>
          <w:sz w:val="20"/>
          <w:szCs w:val="20"/>
        </w:rPr>
      </w:pPr>
      <w:r>
        <w:rPr>
          <w:sz w:val="20"/>
          <w:szCs w:val="20"/>
        </w:rPr>
        <w:t>I believe it is b</w:t>
      </w:r>
      <w:r w:rsidRPr="004F2B31">
        <w:rPr>
          <w:sz w:val="20"/>
          <w:szCs w:val="20"/>
        </w:rPr>
        <w:t>roken down into the Old and New Testaments</w:t>
      </w:r>
    </w:p>
    <w:p w14:paraId="32856CED" w14:textId="1DFF1F64" w:rsidR="004F2B31" w:rsidRPr="004F2B31" w:rsidRDefault="004F2B31" w:rsidP="004F2B31">
      <w:pPr>
        <w:pStyle w:val="ListParagraph"/>
        <w:numPr>
          <w:ilvl w:val="0"/>
          <w:numId w:val="1"/>
        </w:numPr>
        <w:spacing w:after="0" w:line="240" w:lineRule="auto"/>
        <w:rPr>
          <w:sz w:val="20"/>
          <w:szCs w:val="20"/>
        </w:rPr>
      </w:pPr>
      <w:r w:rsidRPr="004F2B31">
        <w:rPr>
          <w:sz w:val="20"/>
          <w:szCs w:val="20"/>
        </w:rPr>
        <w:t>I</w:t>
      </w:r>
      <w:r w:rsidRPr="004F2B31">
        <w:rPr>
          <w:sz w:val="20"/>
          <w:szCs w:val="20"/>
        </w:rPr>
        <w:t xml:space="preserve"> believe God inspired the inscriptions (original writings) of the Scripture and those inscriptions </w:t>
      </w:r>
      <w:r>
        <w:rPr>
          <w:sz w:val="20"/>
          <w:szCs w:val="20"/>
        </w:rPr>
        <w:t>a</w:t>
      </w:r>
      <w:r w:rsidRPr="004F2B31">
        <w:rPr>
          <w:sz w:val="20"/>
          <w:szCs w:val="20"/>
        </w:rPr>
        <w:t>re consequently without error (Mark 12:36; John 14:26; 16:12-15; Acts 1:16; 1 Corinthians 2:12-13; 2 Timothy 3:14-16; 2 Peter 1:20-21)</w:t>
      </w:r>
    </w:p>
    <w:p w14:paraId="43B0882E" w14:textId="5F640FF3" w:rsidR="004F2B31" w:rsidRPr="004F2B31" w:rsidRDefault="004F2B31" w:rsidP="004F2B31">
      <w:pPr>
        <w:pStyle w:val="ListParagraph"/>
        <w:numPr>
          <w:ilvl w:val="0"/>
          <w:numId w:val="1"/>
        </w:numPr>
        <w:spacing w:after="0" w:line="240" w:lineRule="auto"/>
        <w:rPr>
          <w:sz w:val="20"/>
          <w:szCs w:val="20"/>
        </w:rPr>
      </w:pPr>
      <w:r w:rsidRPr="004F2B31">
        <w:rPr>
          <w:sz w:val="20"/>
          <w:szCs w:val="20"/>
        </w:rPr>
        <w:t>I</w:t>
      </w:r>
      <w:r w:rsidRPr="004F2B31">
        <w:rPr>
          <w:sz w:val="20"/>
          <w:szCs w:val="20"/>
        </w:rPr>
        <w:t xml:space="preserve"> accept the Bible as the final authority for all matters of faith and practice (Isaiah 40:8; Matthew 5:18; 24:35; Romans 15:4; Hebrews 4:12)</w:t>
      </w:r>
    </w:p>
    <w:p w14:paraId="53E3CA82" w14:textId="77777777" w:rsidR="004F2B31" w:rsidRPr="004F2B31" w:rsidRDefault="004F2B31" w:rsidP="004F2B31">
      <w:pPr>
        <w:pStyle w:val="ListParagraph"/>
        <w:numPr>
          <w:ilvl w:val="0"/>
          <w:numId w:val="1"/>
        </w:numPr>
        <w:spacing w:after="0" w:line="240" w:lineRule="auto"/>
        <w:rPr>
          <w:sz w:val="10"/>
          <w:szCs w:val="10"/>
        </w:rPr>
      </w:pPr>
    </w:p>
    <w:p w14:paraId="50039239" w14:textId="74830E2B" w:rsidR="004F2B31" w:rsidRPr="004F2B31" w:rsidRDefault="004F2B31" w:rsidP="004F2B31">
      <w:pPr>
        <w:spacing w:after="0" w:line="240" w:lineRule="auto"/>
        <w:rPr>
          <w:b/>
          <w:bCs/>
          <w:sz w:val="20"/>
          <w:szCs w:val="20"/>
        </w:rPr>
      </w:pPr>
      <w:r w:rsidRPr="004F2B31">
        <w:rPr>
          <w:b/>
          <w:bCs/>
          <w:sz w:val="20"/>
          <w:szCs w:val="20"/>
        </w:rPr>
        <w:t>Mankind</w:t>
      </w:r>
    </w:p>
    <w:p w14:paraId="09A5373F" w14:textId="77777777" w:rsidR="004F2B31" w:rsidRDefault="004F2B31" w:rsidP="004F2B31">
      <w:pPr>
        <w:pStyle w:val="ListParagraph"/>
        <w:numPr>
          <w:ilvl w:val="0"/>
          <w:numId w:val="6"/>
        </w:numPr>
        <w:spacing w:after="0" w:line="240" w:lineRule="auto"/>
        <w:rPr>
          <w:sz w:val="20"/>
          <w:szCs w:val="20"/>
        </w:rPr>
      </w:pPr>
      <w:r w:rsidRPr="004F2B31">
        <w:rPr>
          <w:sz w:val="20"/>
          <w:szCs w:val="20"/>
        </w:rPr>
        <w:t>I believe m</w:t>
      </w:r>
      <w:r w:rsidRPr="004F2B31">
        <w:rPr>
          <w:sz w:val="20"/>
          <w:szCs w:val="20"/>
        </w:rPr>
        <w:t xml:space="preserve">ankind is the most unique part of God’s creation. </w:t>
      </w:r>
      <w:r w:rsidRPr="004F2B31">
        <w:rPr>
          <w:sz w:val="20"/>
          <w:szCs w:val="20"/>
        </w:rPr>
        <w:t xml:space="preserve">Man is </w:t>
      </w:r>
      <w:r w:rsidRPr="004F2B31">
        <w:rPr>
          <w:sz w:val="20"/>
          <w:szCs w:val="20"/>
        </w:rPr>
        <w:t xml:space="preserve">made in his image. </w:t>
      </w:r>
    </w:p>
    <w:p w14:paraId="340D7D3C" w14:textId="26B87598" w:rsidR="004F2B31" w:rsidRPr="004F2B31" w:rsidRDefault="004F2B31" w:rsidP="004F2B31">
      <w:pPr>
        <w:pStyle w:val="ListParagraph"/>
        <w:numPr>
          <w:ilvl w:val="0"/>
          <w:numId w:val="6"/>
        </w:numPr>
        <w:spacing w:after="0" w:line="240" w:lineRule="auto"/>
        <w:rPr>
          <w:sz w:val="20"/>
          <w:szCs w:val="20"/>
        </w:rPr>
      </w:pPr>
      <w:r>
        <w:rPr>
          <w:sz w:val="20"/>
          <w:szCs w:val="20"/>
        </w:rPr>
        <w:t>I believe w</w:t>
      </w:r>
      <w:r w:rsidRPr="004F2B31">
        <w:rPr>
          <w:sz w:val="20"/>
          <w:szCs w:val="20"/>
        </w:rPr>
        <w:t>e</w:t>
      </w:r>
      <w:r w:rsidRPr="004F2B31">
        <w:rPr>
          <w:sz w:val="20"/>
          <w:szCs w:val="20"/>
        </w:rPr>
        <w:t xml:space="preserve"> have a will to know and do right or wrong. </w:t>
      </w:r>
      <w:r w:rsidRPr="004F2B31">
        <w:rPr>
          <w:sz w:val="20"/>
          <w:szCs w:val="20"/>
        </w:rPr>
        <w:t>We</w:t>
      </w:r>
      <w:r w:rsidRPr="004F2B31">
        <w:rPr>
          <w:sz w:val="20"/>
          <w:szCs w:val="20"/>
        </w:rPr>
        <w:t xml:space="preserve"> alone can know our Creator and return love back to </w:t>
      </w:r>
      <w:r w:rsidRPr="004F2B31">
        <w:rPr>
          <w:sz w:val="20"/>
          <w:szCs w:val="20"/>
        </w:rPr>
        <w:t>Him</w:t>
      </w:r>
      <w:r w:rsidRPr="004F2B31">
        <w:rPr>
          <w:sz w:val="20"/>
          <w:szCs w:val="20"/>
        </w:rPr>
        <w:t xml:space="preserve"> through worship</w:t>
      </w:r>
      <w:r w:rsidRPr="004F2B31">
        <w:rPr>
          <w:sz w:val="20"/>
          <w:szCs w:val="20"/>
        </w:rPr>
        <w:t xml:space="preserve"> (</w:t>
      </w:r>
      <w:r w:rsidRPr="004F2B31">
        <w:rPr>
          <w:sz w:val="20"/>
          <w:szCs w:val="20"/>
        </w:rPr>
        <w:t>Acts 17:24-28</w:t>
      </w:r>
      <w:r w:rsidRPr="004F2B31">
        <w:rPr>
          <w:sz w:val="20"/>
          <w:szCs w:val="20"/>
        </w:rPr>
        <w:t>)</w:t>
      </w:r>
    </w:p>
    <w:p w14:paraId="7AB7B40B" w14:textId="77777777" w:rsidR="004F2B31" w:rsidRPr="004F2B31" w:rsidRDefault="004F2B31" w:rsidP="004F2B31">
      <w:pPr>
        <w:spacing w:after="0" w:line="240" w:lineRule="auto"/>
        <w:rPr>
          <w:sz w:val="10"/>
          <w:szCs w:val="10"/>
        </w:rPr>
      </w:pPr>
    </w:p>
    <w:p w14:paraId="435AC75E" w14:textId="3572B535" w:rsidR="004F2B31" w:rsidRPr="004F2B31" w:rsidRDefault="004F2B31" w:rsidP="004F2B31">
      <w:pPr>
        <w:spacing w:after="0" w:line="240" w:lineRule="auto"/>
        <w:rPr>
          <w:b/>
          <w:bCs/>
          <w:sz w:val="20"/>
          <w:szCs w:val="20"/>
        </w:rPr>
      </w:pPr>
      <w:r w:rsidRPr="004F2B31">
        <w:rPr>
          <w:b/>
          <w:bCs/>
          <w:sz w:val="20"/>
          <w:szCs w:val="20"/>
        </w:rPr>
        <w:t>Sin</w:t>
      </w:r>
    </w:p>
    <w:p w14:paraId="0C9F2C15" w14:textId="1D90A390" w:rsidR="004F2B31" w:rsidRPr="004F2B31" w:rsidRDefault="004F2B31" w:rsidP="004F2B31">
      <w:pPr>
        <w:pStyle w:val="ListParagraph"/>
        <w:numPr>
          <w:ilvl w:val="0"/>
          <w:numId w:val="7"/>
        </w:numPr>
        <w:spacing w:after="0" w:line="240" w:lineRule="auto"/>
        <w:rPr>
          <w:sz w:val="20"/>
          <w:szCs w:val="20"/>
        </w:rPr>
      </w:pPr>
      <w:r w:rsidRPr="004F2B31">
        <w:rPr>
          <w:sz w:val="20"/>
          <w:szCs w:val="20"/>
        </w:rPr>
        <w:t>I</w:t>
      </w:r>
      <w:r w:rsidRPr="004F2B31">
        <w:rPr>
          <w:sz w:val="20"/>
          <w:szCs w:val="20"/>
        </w:rPr>
        <w:t xml:space="preserve"> believe the Bible teaches that man, created by God, willfully sinned against God and is consequently lost and without hope apart from Jesus Christ. (Acts 4:12; Romans 3:23)</w:t>
      </w:r>
    </w:p>
    <w:p w14:paraId="5C92A2DA" w14:textId="77777777" w:rsidR="004F2B31" w:rsidRPr="004F2B31" w:rsidRDefault="004F2B31" w:rsidP="004F2B31">
      <w:pPr>
        <w:spacing w:after="0" w:line="240" w:lineRule="auto"/>
        <w:rPr>
          <w:sz w:val="10"/>
          <w:szCs w:val="10"/>
        </w:rPr>
      </w:pPr>
    </w:p>
    <w:p w14:paraId="086D5648" w14:textId="79A57BFD" w:rsidR="004F2B31" w:rsidRPr="004F2B31" w:rsidRDefault="004F2B31" w:rsidP="004F2B31">
      <w:pPr>
        <w:spacing w:after="0" w:line="240" w:lineRule="auto"/>
        <w:rPr>
          <w:b/>
          <w:bCs/>
          <w:sz w:val="20"/>
          <w:szCs w:val="20"/>
        </w:rPr>
      </w:pPr>
      <w:r w:rsidRPr="004F2B31">
        <w:rPr>
          <w:b/>
          <w:bCs/>
          <w:sz w:val="20"/>
          <w:szCs w:val="20"/>
        </w:rPr>
        <w:t>Jesus Christ</w:t>
      </w:r>
    </w:p>
    <w:p w14:paraId="6593B230" w14:textId="083186EC" w:rsidR="004F2B31" w:rsidRPr="004F2B31" w:rsidRDefault="004F2B31" w:rsidP="004F2B31">
      <w:pPr>
        <w:spacing w:after="0" w:line="240" w:lineRule="auto"/>
        <w:rPr>
          <w:sz w:val="20"/>
          <w:szCs w:val="20"/>
        </w:rPr>
      </w:pPr>
      <w:r w:rsidRPr="004F2B31">
        <w:rPr>
          <w:sz w:val="20"/>
          <w:szCs w:val="20"/>
        </w:rPr>
        <w:t>I</w:t>
      </w:r>
      <w:r w:rsidRPr="004F2B31">
        <w:rPr>
          <w:sz w:val="20"/>
          <w:szCs w:val="20"/>
        </w:rPr>
        <w:t xml:space="preserve"> believe in His son Jesus Christ</w:t>
      </w:r>
      <w:r>
        <w:rPr>
          <w:sz w:val="20"/>
          <w:szCs w:val="20"/>
        </w:rPr>
        <w:t xml:space="preserve">, </w:t>
      </w:r>
    </w:p>
    <w:p w14:paraId="5B9CFC4A" w14:textId="3422511D" w:rsidR="004F2B31" w:rsidRPr="004F2B31" w:rsidRDefault="004F2B31" w:rsidP="004F2B31">
      <w:pPr>
        <w:pStyle w:val="ListParagraph"/>
        <w:numPr>
          <w:ilvl w:val="0"/>
          <w:numId w:val="2"/>
        </w:numPr>
        <w:spacing w:after="0" w:line="240" w:lineRule="auto"/>
        <w:rPr>
          <w:sz w:val="20"/>
          <w:szCs w:val="20"/>
        </w:rPr>
      </w:pPr>
      <w:r>
        <w:rPr>
          <w:sz w:val="20"/>
          <w:szCs w:val="20"/>
        </w:rPr>
        <w:t xml:space="preserve">Who is </w:t>
      </w:r>
      <w:r w:rsidRPr="004F2B31">
        <w:rPr>
          <w:sz w:val="20"/>
          <w:szCs w:val="20"/>
        </w:rPr>
        <w:t>God’s one and only Son, my one and only Savior (John 1:14; 1 John 4:9 / John 3:16; 2 Peter 3:18)</w:t>
      </w:r>
    </w:p>
    <w:p w14:paraId="5AF91DA9" w14:textId="58600850" w:rsidR="004F2B31" w:rsidRPr="004F2B31" w:rsidRDefault="004F2B31" w:rsidP="004F2B31">
      <w:pPr>
        <w:pStyle w:val="ListParagraph"/>
        <w:numPr>
          <w:ilvl w:val="0"/>
          <w:numId w:val="2"/>
        </w:numPr>
        <w:spacing w:after="0" w:line="240" w:lineRule="auto"/>
        <w:rPr>
          <w:sz w:val="20"/>
          <w:szCs w:val="20"/>
        </w:rPr>
      </w:pPr>
      <w:r w:rsidRPr="004F2B31">
        <w:rPr>
          <w:sz w:val="20"/>
          <w:szCs w:val="20"/>
        </w:rPr>
        <w:t>Who was born Jesus of Nazareth, both fully human and fully divine, conceived of the Holy Spirit and the virgin Mary (Matthew 21:11; John 19:19 / John 1:14; Romans 5;15-17; Colossians 2:9; 1 John 1:1 / Matthew 1:18; Luke 1:26-38)</w:t>
      </w:r>
    </w:p>
    <w:p w14:paraId="1DDF4AC1" w14:textId="772BB981" w:rsidR="004F2B31" w:rsidRPr="004F2B31" w:rsidRDefault="004F2B31" w:rsidP="004F2B31">
      <w:pPr>
        <w:pStyle w:val="ListParagraph"/>
        <w:numPr>
          <w:ilvl w:val="0"/>
          <w:numId w:val="2"/>
        </w:numPr>
        <w:spacing w:after="0" w:line="240" w:lineRule="auto"/>
        <w:rPr>
          <w:sz w:val="20"/>
          <w:szCs w:val="20"/>
        </w:rPr>
      </w:pPr>
      <w:r w:rsidRPr="004F2B31">
        <w:rPr>
          <w:sz w:val="20"/>
          <w:szCs w:val="20"/>
        </w:rPr>
        <w:t>Who suffered and was crucified under Pontius Pilate (Luke 23:1-46)</w:t>
      </w:r>
    </w:p>
    <w:p w14:paraId="2F053F08" w14:textId="63787EE6" w:rsidR="004F2B31" w:rsidRPr="004F2B31" w:rsidRDefault="004F2B31" w:rsidP="004F2B31">
      <w:pPr>
        <w:pStyle w:val="ListParagraph"/>
        <w:numPr>
          <w:ilvl w:val="0"/>
          <w:numId w:val="2"/>
        </w:numPr>
        <w:spacing w:after="0" w:line="240" w:lineRule="auto"/>
        <w:rPr>
          <w:sz w:val="20"/>
          <w:szCs w:val="20"/>
        </w:rPr>
      </w:pPr>
      <w:r w:rsidRPr="004F2B31">
        <w:rPr>
          <w:sz w:val="20"/>
          <w:szCs w:val="20"/>
        </w:rPr>
        <w:t>Who died and was buried, and who rose again bodily from the dead on the third day (Luke 23:44 – 24:8; John 20:24-29; 1 Corinthians 15:3-8)</w:t>
      </w:r>
    </w:p>
    <w:p w14:paraId="4EFB3796" w14:textId="20A93345" w:rsidR="004F2B31" w:rsidRPr="004F2B31" w:rsidRDefault="004F2B31" w:rsidP="004F2B31">
      <w:pPr>
        <w:pStyle w:val="ListParagraph"/>
        <w:numPr>
          <w:ilvl w:val="0"/>
          <w:numId w:val="2"/>
        </w:numPr>
        <w:spacing w:after="0" w:line="240" w:lineRule="auto"/>
        <w:rPr>
          <w:sz w:val="20"/>
          <w:szCs w:val="20"/>
        </w:rPr>
      </w:pPr>
      <w:r w:rsidRPr="004F2B31">
        <w:rPr>
          <w:sz w:val="20"/>
          <w:szCs w:val="20"/>
        </w:rPr>
        <w:t>Who ascended into Heaven and now sits at the right hand of the Father (Luke 22:69; Acts 1:1-9; Colossians 3:1)</w:t>
      </w:r>
    </w:p>
    <w:p w14:paraId="1690576D" w14:textId="16209F42" w:rsidR="004F2B31" w:rsidRPr="004F2B31" w:rsidRDefault="004F2B31" w:rsidP="004F2B31">
      <w:pPr>
        <w:pStyle w:val="ListParagraph"/>
        <w:numPr>
          <w:ilvl w:val="0"/>
          <w:numId w:val="2"/>
        </w:numPr>
        <w:spacing w:after="0" w:line="240" w:lineRule="auto"/>
        <w:rPr>
          <w:sz w:val="20"/>
          <w:szCs w:val="20"/>
        </w:rPr>
      </w:pPr>
      <w:r w:rsidRPr="004F2B31">
        <w:rPr>
          <w:sz w:val="20"/>
          <w:szCs w:val="20"/>
        </w:rPr>
        <w:t>Who will return to earth to judge both the living and the dead (Matthew 24:36-42; John 14:1-3, Acts 1:10-11; 10:39-42; 1 Peter 4:5)</w:t>
      </w:r>
    </w:p>
    <w:p w14:paraId="3A76B396" w14:textId="77777777" w:rsidR="004F2B31" w:rsidRPr="004F2B31" w:rsidRDefault="004F2B31" w:rsidP="004F2B31">
      <w:pPr>
        <w:spacing w:after="0" w:line="240" w:lineRule="auto"/>
        <w:rPr>
          <w:sz w:val="10"/>
          <w:szCs w:val="10"/>
        </w:rPr>
      </w:pPr>
    </w:p>
    <w:p w14:paraId="76D443CD" w14:textId="77777777" w:rsidR="004F2B31" w:rsidRPr="004F2B31" w:rsidRDefault="004F2B31" w:rsidP="004F2B31">
      <w:pPr>
        <w:spacing w:after="0" w:line="240" w:lineRule="auto"/>
        <w:rPr>
          <w:b/>
          <w:bCs/>
          <w:sz w:val="20"/>
          <w:szCs w:val="20"/>
        </w:rPr>
      </w:pPr>
      <w:r w:rsidRPr="004F2B31">
        <w:rPr>
          <w:b/>
          <w:bCs/>
          <w:sz w:val="20"/>
          <w:szCs w:val="20"/>
        </w:rPr>
        <w:t>Salvation</w:t>
      </w:r>
    </w:p>
    <w:p w14:paraId="0049E862" w14:textId="5CD6D868" w:rsidR="004F2B31" w:rsidRPr="004F2B31" w:rsidRDefault="004F2B31" w:rsidP="004F2B31">
      <w:pPr>
        <w:pStyle w:val="ListParagraph"/>
        <w:numPr>
          <w:ilvl w:val="0"/>
          <w:numId w:val="3"/>
        </w:numPr>
        <w:spacing w:after="0" w:line="240" w:lineRule="auto"/>
        <w:rPr>
          <w:sz w:val="20"/>
          <w:szCs w:val="20"/>
        </w:rPr>
      </w:pPr>
      <w:r w:rsidRPr="004F2B31">
        <w:rPr>
          <w:sz w:val="20"/>
          <w:szCs w:val="20"/>
        </w:rPr>
        <w:t>The forgiveness of sins—is only by grace through the blood of Jesus Christ (Matthew 26:28; Romans 5:9; Ephesians 2:8-9; 1 Peter 1:18-19; 1 John 1:7)</w:t>
      </w:r>
    </w:p>
    <w:p w14:paraId="2E649DD1" w14:textId="7C8A5B7F" w:rsidR="004F2B31" w:rsidRPr="004F2B31" w:rsidRDefault="004F2B31" w:rsidP="004F2B31">
      <w:pPr>
        <w:pStyle w:val="ListParagraph"/>
        <w:numPr>
          <w:ilvl w:val="0"/>
          <w:numId w:val="3"/>
        </w:numPr>
        <w:spacing w:after="0" w:line="240" w:lineRule="auto"/>
        <w:rPr>
          <w:sz w:val="20"/>
          <w:szCs w:val="20"/>
        </w:rPr>
      </w:pPr>
      <w:r w:rsidRPr="004F2B31">
        <w:rPr>
          <w:sz w:val="20"/>
          <w:szCs w:val="20"/>
        </w:rPr>
        <w:t>I</w:t>
      </w:r>
      <w:r w:rsidRPr="004F2B31">
        <w:rPr>
          <w:sz w:val="20"/>
          <w:szCs w:val="20"/>
        </w:rPr>
        <w:t xml:space="preserve"> believe the Bible teaches that one receives God’s grace</w:t>
      </w:r>
      <w:r>
        <w:rPr>
          <w:sz w:val="20"/>
          <w:szCs w:val="20"/>
        </w:rPr>
        <w:t xml:space="preserve"> </w:t>
      </w:r>
      <w:r w:rsidRPr="004F2B31">
        <w:rPr>
          <w:sz w:val="20"/>
          <w:szCs w:val="20"/>
        </w:rPr>
        <w:t>by putting faith in Christ, repenting  (turn away)  of sin, confessing Christ (Romans 5:1-2 / Luke 24:45-47; Acts 3:19; 17:30; 2 Peter 3:9 / Matthew 10:32; Romans 10:9; Philippians 2:11; 1 John 4:15 / Acts 2:38, Romans 6:1-7; Galatians 3:27; Colossians 2:12; 1 Peter 3:21)</w:t>
      </w:r>
    </w:p>
    <w:p w14:paraId="3A6E6CD3" w14:textId="77777777" w:rsidR="004F2B31" w:rsidRPr="004F2B31" w:rsidRDefault="004F2B31" w:rsidP="004F2B31">
      <w:pPr>
        <w:pStyle w:val="ListParagraph"/>
        <w:spacing w:after="0" w:line="240" w:lineRule="auto"/>
        <w:rPr>
          <w:sz w:val="10"/>
          <w:szCs w:val="10"/>
        </w:rPr>
      </w:pPr>
    </w:p>
    <w:p w14:paraId="6D7388B8" w14:textId="105FACF6" w:rsidR="004F2B31" w:rsidRPr="004F2B31" w:rsidRDefault="004F2B31" w:rsidP="004F2B31">
      <w:pPr>
        <w:spacing w:after="0" w:line="240" w:lineRule="auto"/>
        <w:rPr>
          <w:b/>
          <w:bCs/>
          <w:sz w:val="20"/>
          <w:szCs w:val="20"/>
        </w:rPr>
      </w:pPr>
      <w:r w:rsidRPr="004F2B31">
        <w:rPr>
          <w:b/>
          <w:bCs/>
          <w:sz w:val="20"/>
          <w:szCs w:val="20"/>
        </w:rPr>
        <w:t>Sacraments</w:t>
      </w:r>
    </w:p>
    <w:p w14:paraId="2F54A8C9" w14:textId="62E52400" w:rsidR="004F2B31" w:rsidRPr="004F2B31" w:rsidRDefault="004F2B31" w:rsidP="004F2B31">
      <w:pPr>
        <w:pStyle w:val="ListParagraph"/>
        <w:numPr>
          <w:ilvl w:val="0"/>
          <w:numId w:val="4"/>
        </w:numPr>
        <w:spacing w:after="0" w:line="240" w:lineRule="auto"/>
        <w:rPr>
          <w:sz w:val="20"/>
          <w:szCs w:val="20"/>
        </w:rPr>
      </w:pPr>
      <w:r>
        <w:rPr>
          <w:sz w:val="20"/>
          <w:szCs w:val="20"/>
        </w:rPr>
        <w:t>I believe we must be</w:t>
      </w:r>
      <w:r w:rsidRPr="004F2B31">
        <w:rPr>
          <w:sz w:val="20"/>
          <w:szCs w:val="20"/>
        </w:rPr>
        <w:t xml:space="preserve"> obedient  and follow through with the sacrament of baptism (Acts 2:38, Romans 6:1-7; Galatians 3:27; Colossians 2:12; 1 Peter 3:21)</w:t>
      </w:r>
      <w:r>
        <w:rPr>
          <w:sz w:val="20"/>
          <w:szCs w:val="20"/>
        </w:rPr>
        <w:t xml:space="preserve"> </w:t>
      </w:r>
      <w:r w:rsidRPr="004F2B31">
        <w:rPr>
          <w:sz w:val="20"/>
          <w:szCs w:val="20"/>
        </w:rPr>
        <w:t>I</w:t>
      </w:r>
      <w:r w:rsidRPr="004F2B31">
        <w:rPr>
          <w:sz w:val="20"/>
          <w:szCs w:val="20"/>
        </w:rPr>
        <w:t xml:space="preserve"> practice baptism by </w:t>
      </w:r>
      <w:r w:rsidRPr="004F2B31">
        <w:rPr>
          <w:sz w:val="20"/>
          <w:szCs w:val="20"/>
        </w:rPr>
        <w:t>immersion but</w:t>
      </w:r>
      <w:r>
        <w:rPr>
          <w:sz w:val="20"/>
          <w:szCs w:val="20"/>
        </w:rPr>
        <w:t xml:space="preserve"> </w:t>
      </w:r>
      <w:r w:rsidRPr="004F2B31">
        <w:rPr>
          <w:sz w:val="20"/>
          <w:szCs w:val="20"/>
        </w:rPr>
        <w:t>do honor other Baptism traditions</w:t>
      </w:r>
    </w:p>
    <w:p w14:paraId="5DDBE090" w14:textId="0BA3006D" w:rsidR="004F2B31" w:rsidRPr="004F2B31" w:rsidRDefault="004F2B31" w:rsidP="004F2B31">
      <w:pPr>
        <w:pStyle w:val="ListParagraph"/>
        <w:numPr>
          <w:ilvl w:val="0"/>
          <w:numId w:val="4"/>
        </w:numPr>
        <w:spacing w:after="0" w:line="240" w:lineRule="auto"/>
        <w:rPr>
          <w:sz w:val="20"/>
          <w:szCs w:val="20"/>
        </w:rPr>
      </w:pPr>
      <w:r>
        <w:rPr>
          <w:sz w:val="20"/>
          <w:szCs w:val="20"/>
        </w:rPr>
        <w:t xml:space="preserve">I believe the </w:t>
      </w:r>
      <w:r w:rsidRPr="004F2B31">
        <w:rPr>
          <w:sz w:val="20"/>
          <w:szCs w:val="20"/>
        </w:rPr>
        <w:t>Lord’s Supper, or Communion</w:t>
      </w:r>
      <w:r w:rsidRPr="004F2B31">
        <w:rPr>
          <w:sz w:val="20"/>
          <w:szCs w:val="20"/>
        </w:rPr>
        <w:t xml:space="preserve"> </w:t>
      </w:r>
      <w:r w:rsidRPr="004F2B31">
        <w:rPr>
          <w:sz w:val="20"/>
          <w:szCs w:val="20"/>
        </w:rPr>
        <w:t>is a declaration of the death and resurrection of our Lord Jesus Christ</w:t>
      </w:r>
      <w:r>
        <w:rPr>
          <w:sz w:val="20"/>
          <w:szCs w:val="20"/>
        </w:rPr>
        <w:t xml:space="preserve"> and</w:t>
      </w:r>
      <w:r w:rsidRPr="004F2B31">
        <w:rPr>
          <w:sz w:val="20"/>
          <w:szCs w:val="20"/>
        </w:rPr>
        <w:t xml:space="preserve"> is open to all who believe </w:t>
      </w:r>
      <w:r>
        <w:rPr>
          <w:sz w:val="20"/>
          <w:szCs w:val="20"/>
        </w:rPr>
        <w:t>in Jesus Christ</w:t>
      </w:r>
    </w:p>
    <w:p w14:paraId="67F76227" w14:textId="77777777" w:rsidR="004F2B31" w:rsidRPr="004F2B31" w:rsidRDefault="004F2B31" w:rsidP="004F2B31">
      <w:pPr>
        <w:pStyle w:val="ListParagraph"/>
        <w:spacing w:after="0" w:line="240" w:lineRule="auto"/>
        <w:rPr>
          <w:sz w:val="10"/>
          <w:szCs w:val="10"/>
        </w:rPr>
      </w:pPr>
    </w:p>
    <w:p w14:paraId="3BCB5EBC" w14:textId="77777777" w:rsidR="004F2B31" w:rsidRPr="004F2B31" w:rsidRDefault="004F2B31" w:rsidP="004F2B31">
      <w:pPr>
        <w:spacing w:after="0" w:line="240" w:lineRule="auto"/>
        <w:rPr>
          <w:b/>
          <w:bCs/>
          <w:sz w:val="20"/>
          <w:szCs w:val="20"/>
        </w:rPr>
      </w:pPr>
      <w:r w:rsidRPr="004F2B31">
        <w:rPr>
          <w:b/>
          <w:bCs/>
          <w:sz w:val="20"/>
          <w:szCs w:val="20"/>
        </w:rPr>
        <w:t>Holy Spirit</w:t>
      </w:r>
    </w:p>
    <w:p w14:paraId="45FEEE45" w14:textId="3EC4DC9B" w:rsidR="004F2B31" w:rsidRPr="004F2B31" w:rsidRDefault="004F2B31" w:rsidP="004F2B31">
      <w:pPr>
        <w:spacing w:after="0" w:line="240" w:lineRule="auto"/>
        <w:rPr>
          <w:sz w:val="20"/>
          <w:szCs w:val="20"/>
        </w:rPr>
      </w:pPr>
      <w:r w:rsidRPr="004F2B31">
        <w:rPr>
          <w:sz w:val="20"/>
          <w:szCs w:val="20"/>
        </w:rPr>
        <w:t>I</w:t>
      </w:r>
      <w:r w:rsidRPr="004F2B31">
        <w:rPr>
          <w:sz w:val="20"/>
          <w:szCs w:val="20"/>
        </w:rPr>
        <w:t xml:space="preserve"> affirm and believe that the Holy Spirit</w:t>
      </w:r>
    </w:p>
    <w:p w14:paraId="215E5B29" w14:textId="075402B5" w:rsidR="004F2B31" w:rsidRPr="004F2B31" w:rsidRDefault="004F2B31" w:rsidP="004F2B31">
      <w:pPr>
        <w:pStyle w:val="ListParagraph"/>
        <w:numPr>
          <w:ilvl w:val="0"/>
          <w:numId w:val="5"/>
        </w:numPr>
        <w:spacing w:after="0" w:line="240" w:lineRule="auto"/>
        <w:rPr>
          <w:sz w:val="20"/>
          <w:szCs w:val="20"/>
        </w:rPr>
      </w:pPr>
      <w:r w:rsidRPr="004F2B31">
        <w:rPr>
          <w:sz w:val="20"/>
          <w:szCs w:val="20"/>
        </w:rPr>
        <w:t>Ind</w:t>
      </w:r>
      <w:r w:rsidRPr="004F2B31">
        <w:rPr>
          <w:sz w:val="20"/>
          <w:szCs w:val="20"/>
        </w:rPr>
        <w:t>we</w:t>
      </w:r>
      <w:r w:rsidRPr="004F2B31">
        <w:rPr>
          <w:sz w:val="20"/>
          <w:szCs w:val="20"/>
        </w:rPr>
        <w:t>lls all who are born again (1 Corinthians 3:16; 6:19; 2 Timothy 1:14)</w:t>
      </w:r>
    </w:p>
    <w:p w14:paraId="02360BEC" w14:textId="3CF89A91" w:rsidR="004F2B31" w:rsidRPr="004F2B31" w:rsidRDefault="004F2B31" w:rsidP="004F2B31">
      <w:pPr>
        <w:pStyle w:val="ListParagraph"/>
        <w:numPr>
          <w:ilvl w:val="0"/>
          <w:numId w:val="5"/>
        </w:numPr>
        <w:spacing w:after="0" w:line="240" w:lineRule="auto"/>
        <w:rPr>
          <w:sz w:val="20"/>
          <w:szCs w:val="20"/>
        </w:rPr>
      </w:pPr>
      <w:r w:rsidRPr="004F2B31">
        <w:rPr>
          <w:sz w:val="20"/>
          <w:szCs w:val="20"/>
        </w:rPr>
        <w:t>Conforms us to the likeness of Jesus Christ. This is a process completed only in Heaven (Romans 12:1-2)</w:t>
      </w:r>
    </w:p>
    <w:p w14:paraId="77DD9F6C" w14:textId="284E8B16" w:rsidR="004F2B31" w:rsidRPr="004F2B31" w:rsidRDefault="004F2B31" w:rsidP="004F2B31">
      <w:pPr>
        <w:pStyle w:val="ListParagraph"/>
        <w:numPr>
          <w:ilvl w:val="0"/>
          <w:numId w:val="5"/>
        </w:numPr>
        <w:spacing w:after="0" w:line="240" w:lineRule="auto"/>
        <w:rPr>
          <w:sz w:val="20"/>
          <w:szCs w:val="20"/>
        </w:rPr>
      </w:pPr>
      <w:r w:rsidRPr="004F2B31">
        <w:rPr>
          <w:sz w:val="20"/>
          <w:szCs w:val="20"/>
        </w:rPr>
        <w:t>Comforts, guides, and convicts the heart of sin (John 14:16-17)</w:t>
      </w:r>
    </w:p>
    <w:p w14:paraId="0C39F67C" w14:textId="683A9FBC" w:rsidR="004F2B31" w:rsidRPr="004F2B31" w:rsidRDefault="004F2B31" w:rsidP="004F2B31">
      <w:pPr>
        <w:pStyle w:val="ListParagraph"/>
        <w:numPr>
          <w:ilvl w:val="0"/>
          <w:numId w:val="5"/>
        </w:numPr>
        <w:spacing w:after="0" w:line="240" w:lineRule="auto"/>
        <w:rPr>
          <w:sz w:val="20"/>
          <w:szCs w:val="20"/>
        </w:rPr>
      </w:pPr>
      <w:r w:rsidRPr="004F2B31">
        <w:rPr>
          <w:sz w:val="20"/>
          <w:szCs w:val="20"/>
        </w:rPr>
        <w:t>Gives spiritual gifts to those who are in Christ (1 Corinthians 12)</w:t>
      </w:r>
      <w:bookmarkStart w:id="0" w:name="_GoBack"/>
      <w:bookmarkEnd w:id="0"/>
    </w:p>
    <w:p w14:paraId="2EDC5622" w14:textId="77777777" w:rsidR="004F2B31" w:rsidRPr="004F2B31" w:rsidRDefault="004F2B31" w:rsidP="004F2B31">
      <w:pPr>
        <w:pStyle w:val="ListParagraph"/>
        <w:spacing w:after="0" w:line="240" w:lineRule="auto"/>
        <w:rPr>
          <w:sz w:val="10"/>
          <w:szCs w:val="10"/>
        </w:rPr>
      </w:pPr>
    </w:p>
    <w:p w14:paraId="0BBDCCC8" w14:textId="77777777" w:rsidR="004F2B31" w:rsidRPr="004F2B31" w:rsidRDefault="004F2B31" w:rsidP="004F2B31">
      <w:pPr>
        <w:spacing w:after="0" w:line="240" w:lineRule="auto"/>
        <w:rPr>
          <w:b/>
          <w:bCs/>
          <w:sz w:val="20"/>
          <w:szCs w:val="20"/>
        </w:rPr>
      </w:pPr>
      <w:r w:rsidRPr="004F2B31">
        <w:rPr>
          <w:b/>
          <w:bCs/>
          <w:sz w:val="20"/>
          <w:szCs w:val="20"/>
        </w:rPr>
        <w:t>The Church</w:t>
      </w:r>
    </w:p>
    <w:p w14:paraId="324DB8AC" w14:textId="376C6973" w:rsidR="00C909EC" w:rsidRPr="004F2B31" w:rsidRDefault="004F2B31" w:rsidP="004F2B31">
      <w:pPr>
        <w:spacing w:after="0" w:line="240" w:lineRule="auto"/>
        <w:rPr>
          <w:sz w:val="20"/>
          <w:szCs w:val="20"/>
        </w:rPr>
      </w:pPr>
      <w:r w:rsidRPr="004F2B31">
        <w:rPr>
          <w:sz w:val="20"/>
          <w:szCs w:val="20"/>
        </w:rPr>
        <w:t>I</w:t>
      </w:r>
      <w:r w:rsidRPr="004F2B31">
        <w:rPr>
          <w:sz w:val="20"/>
          <w:szCs w:val="20"/>
        </w:rPr>
        <w:t xml:space="preserve"> affirm that a church is a local assembly of baptized believers, under the discipline of the Word of God and the lordship of Christ, organized to carry out the commission to evangelize, to teach, and to administer the ordinances of believer’s baptism and the Lord’s table. Its offices are elders, deacons and it is self-governing. It functions through the ministry of gifts given by the Holy Spirit to each believer.</w:t>
      </w:r>
    </w:p>
    <w:sectPr w:rsidR="00C909EC" w:rsidRPr="004F2B31" w:rsidSect="004F2B31">
      <w:pgSz w:w="12240" w:h="15840"/>
      <w:pgMar w:top="63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72F"/>
    <w:multiLevelType w:val="hybridMultilevel"/>
    <w:tmpl w:val="CFE0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206B"/>
    <w:multiLevelType w:val="hybridMultilevel"/>
    <w:tmpl w:val="DA4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7524"/>
    <w:multiLevelType w:val="hybridMultilevel"/>
    <w:tmpl w:val="951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01391"/>
    <w:multiLevelType w:val="hybridMultilevel"/>
    <w:tmpl w:val="B58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E1B3E"/>
    <w:multiLevelType w:val="hybridMultilevel"/>
    <w:tmpl w:val="BC82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A5684"/>
    <w:multiLevelType w:val="hybridMultilevel"/>
    <w:tmpl w:val="8FA6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A064D"/>
    <w:multiLevelType w:val="hybridMultilevel"/>
    <w:tmpl w:val="C51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31"/>
    <w:rsid w:val="004F2B31"/>
    <w:rsid w:val="00C9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F8DC"/>
  <w15:chartTrackingRefBased/>
  <w15:docId w15:val="{5CA8B79A-071E-4E38-8E0D-F81C083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16795">
      <w:bodyDiv w:val="1"/>
      <w:marLeft w:val="0"/>
      <w:marRight w:val="0"/>
      <w:marTop w:val="0"/>
      <w:marBottom w:val="0"/>
      <w:divBdr>
        <w:top w:val="none" w:sz="0" w:space="0" w:color="auto"/>
        <w:left w:val="none" w:sz="0" w:space="0" w:color="auto"/>
        <w:bottom w:val="none" w:sz="0" w:space="0" w:color="auto"/>
        <w:right w:val="none" w:sz="0" w:space="0" w:color="auto"/>
      </w:divBdr>
      <w:divsChild>
        <w:div w:id="1334259838">
          <w:marLeft w:val="0"/>
          <w:marRight w:val="0"/>
          <w:marTop w:val="0"/>
          <w:marBottom w:val="0"/>
          <w:divBdr>
            <w:top w:val="none" w:sz="0" w:space="0" w:color="auto"/>
            <w:left w:val="none" w:sz="0" w:space="0" w:color="auto"/>
            <w:bottom w:val="none" w:sz="0" w:space="0" w:color="auto"/>
            <w:right w:val="none" w:sz="0" w:space="0" w:color="auto"/>
          </w:divBdr>
        </w:div>
        <w:div w:id="238104237">
          <w:marLeft w:val="0"/>
          <w:marRight w:val="0"/>
          <w:marTop w:val="0"/>
          <w:marBottom w:val="0"/>
          <w:divBdr>
            <w:top w:val="none" w:sz="0" w:space="0" w:color="auto"/>
            <w:left w:val="none" w:sz="0" w:space="0" w:color="auto"/>
            <w:bottom w:val="none" w:sz="0" w:space="0" w:color="auto"/>
            <w:right w:val="none" w:sz="0" w:space="0" w:color="auto"/>
          </w:divBdr>
        </w:div>
        <w:div w:id="1008755408">
          <w:marLeft w:val="0"/>
          <w:marRight w:val="0"/>
          <w:marTop w:val="0"/>
          <w:marBottom w:val="0"/>
          <w:divBdr>
            <w:top w:val="none" w:sz="0" w:space="0" w:color="auto"/>
            <w:left w:val="none" w:sz="0" w:space="0" w:color="auto"/>
            <w:bottom w:val="none" w:sz="0" w:space="0" w:color="auto"/>
            <w:right w:val="none" w:sz="0" w:space="0" w:color="auto"/>
          </w:divBdr>
        </w:div>
        <w:div w:id="1974169591">
          <w:marLeft w:val="0"/>
          <w:marRight w:val="0"/>
          <w:marTop w:val="0"/>
          <w:marBottom w:val="0"/>
          <w:divBdr>
            <w:top w:val="none" w:sz="0" w:space="0" w:color="auto"/>
            <w:left w:val="none" w:sz="0" w:space="0" w:color="auto"/>
            <w:bottom w:val="none" w:sz="0" w:space="0" w:color="auto"/>
            <w:right w:val="none" w:sz="0" w:space="0" w:color="auto"/>
          </w:divBdr>
        </w:div>
        <w:div w:id="1154375693">
          <w:marLeft w:val="0"/>
          <w:marRight w:val="0"/>
          <w:marTop w:val="0"/>
          <w:marBottom w:val="0"/>
          <w:divBdr>
            <w:top w:val="none" w:sz="0" w:space="0" w:color="auto"/>
            <w:left w:val="none" w:sz="0" w:space="0" w:color="auto"/>
            <w:bottom w:val="none" w:sz="0" w:space="0" w:color="auto"/>
            <w:right w:val="none" w:sz="0" w:space="0" w:color="auto"/>
          </w:divBdr>
        </w:div>
        <w:div w:id="2147158040">
          <w:marLeft w:val="0"/>
          <w:marRight w:val="0"/>
          <w:marTop w:val="0"/>
          <w:marBottom w:val="0"/>
          <w:divBdr>
            <w:top w:val="none" w:sz="0" w:space="0" w:color="auto"/>
            <w:left w:val="none" w:sz="0" w:space="0" w:color="auto"/>
            <w:bottom w:val="none" w:sz="0" w:space="0" w:color="auto"/>
            <w:right w:val="none" w:sz="0" w:space="0" w:color="auto"/>
          </w:divBdr>
        </w:div>
        <w:div w:id="1804687141">
          <w:marLeft w:val="0"/>
          <w:marRight w:val="0"/>
          <w:marTop w:val="0"/>
          <w:marBottom w:val="0"/>
          <w:divBdr>
            <w:top w:val="none" w:sz="0" w:space="0" w:color="auto"/>
            <w:left w:val="none" w:sz="0" w:space="0" w:color="auto"/>
            <w:bottom w:val="none" w:sz="0" w:space="0" w:color="auto"/>
            <w:right w:val="none" w:sz="0" w:space="0" w:color="auto"/>
          </w:divBdr>
        </w:div>
        <w:div w:id="336150336">
          <w:marLeft w:val="0"/>
          <w:marRight w:val="0"/>
          <w:marTop w:val="0"/>
          <w:marBottom w:val="0"/>
          <w:divBdr>
            <w:top w:val="none" w:sz="0" w:space="0" w:color="auto"/>
            <w:left w:val="none" w:sz="0" w:space="0" w:color="auto"/>
            <w:bottom w:val="none" w:sz="0" w:space="0" w:color="auto"/>
            <w:right w:val="none" w:sz="0" w:space="0" w:color="auto"/>
          </w:divBdr>
        </w:div>
        <w:div w:id="38687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2019-07-09T01:23:00Z</dcterms:created>
  <dcterms:modified xsi:type="dcterms:W3CDTF">2019-07-09T01:39:00Z</dcterms:modified>
</cp:coreProperties>
</file>